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C17" w:rsidRDefault="004C3C17"/>
    <w:p w:rsidR="004C3C17" w:rsidRDefault="004C3C17">
      <w:r>
        <w:t xml:space="preserve">This is why we need containerized trash.  </w:t>
      </w:r>
    </w:p>
    <w:p w:rsidR="004C3C17" w:rsidRDefault="004C3C17"/>
    <w:p w:rsidR="004C3C17" w:rsidRDefault="004C3C17">
      <w:r>
        <w:rPr>
          <w:noProof/>
        </w:rPr>
        <w:drawing>
          <wp:inline distT="0" distB="0" distL="0" distR="0">
            <wp:extent cx="3048000" cy="4064000"/>
            <wp:effectExtent l="0" t="0" r="0" b="0"/>
            <wp:docPr id="6302248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224882" name="Picture 63022488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17" w:rsidRDefault="004C3C17"/>
    <w:p w:rsidR="004C3C17" w:rsidRDefault="004C3C17"/>
    <w:p w:rsidR="000E1C55" w:rsidRDefault="004C3C17">
      <w:r>
        <w:rPr>
          <w:noProof/>
        </w:rPr>
        <w:drawing>
          <wp:inline distT="0" distB="0" distL="0" distR="0">
            <wp:extent cx="4064000" cy="3048000"/>
            <wp:effectExtent l="0" t="0" r="0" b="0"/>
            <wp:docPr id="18474645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464500" name="Picture 18474645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C55" w:rsidSect="002E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17"/>
    <w:rsid w:val="000E1C55"/>
    <w:rsid w:val="002E500B"/>
    <w:rsid w:val="003B7130"/>
    <w:rsid w:val="004C3C17"/>
    <w:rsid w:val="0098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A649B"/>
  <w15:chartTrackingRefBased/>
  <w15:docId w15:val="{B99F7016-1790-354B-B0B9-0AE563C3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Solomita</dc:creator>
  <cp:keywords/>
  <dc:description/>
  <cp:lastModifiedBy>Teresa Solomita</cp:lastModifiedBy>
  <cp:revision>1</cp:revision>
  <dcterms:created xsi:type="dcterms:W3CDTF">2023-05-28T19:56:00Z</dcterms:created>
  <dcterms:modified xsi:type="dcterms:W3CDTF">2023-05-28T19:58:00Z</dcterms:modified>
</cp:coreProperties>
</file>