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left"/>
        <w:rPr/>
      </w:pPr>
      <w:r>
        <w:rPr/>
        <w:t>RE: Comment for Update to Firearm Licensing Standards</w:t>
      </w:r>
    </w:p>
    <w:p>
      <w:pPr>
        <w:pStyle w:val="Normal"/>
        <w:bidi w:val="0"/>
        <w:jc w:val="left"/>
        <w:rPr/>
      </w:pPr>
      <w:r>
        <w:rPr/>
        <w:t xml:space="preserve">Name: Aaron     </w:t>
      </w:r>
    </w:p>
    <w:p>
      <w:pPr>
        <w:pStyle w:val="Normal"/>
        <w:bidi w:val="0"/>
        <w:jc w:val="left"/>
        <w:rPr/>
      </w:pPr>
      <w:r>
        <w:rPr/>
      </w:r>
    </w:p>
    <w:p>
      <w:pPr>
        <w:pStyle w:val="Normal"/>
        <w:bidi w:val="0"/>
        <w:jc w:val="left"/>
        <w:rPr/>
      </w:pPr>
      <w:r>
        <w:rPr/>
        <w:t xml:space="preserve">Over the last two years, countless New York City residence have been beaten, shot and thrown onto subway tracks and left to die. </w:t>
      </w:r>
    </w:p>
    <w:p>
      <w:pPr>
        <w:pStyle w:val="Normal"/>
        <w:bidi w:val="0"/>
        <w:jc w:val="left"/>
        <w:rPr/>
      </w:pPr>
      <w:r>
        <w:rPr/>
      </w:r>
    </w:p>
    <w:p>
      <w:pPr>
        <w:pStyle w:val="Normal"/>
        <w:bidi w:val="0"/>
        <w:jc w:val="left"/>
        <w:rPr/>
      </w:pPr>
      <w:r>
        <w:rPr/>
        <w:t xml:space="preserve">In the past two weeks a man hijack an MTA bus that had passengers onboard with a replica gun and a 78 year old man was beaten on a NYC subway. </w:t>
      </w:r>
    </w:p>
    <w:p>
      <w:pPr>
        <w:pStyle w:val="Normal"/>
        <w:bidi w:val="0"/>
        <w:jc w:val="left"/>
        <w:rPr/>
      </w:pPr>
      <w:r>
        <w:rPr/>
      </w:r>
    </w:p>
    <w:p>
      <w:pPr>
        <w:pStyle w:val="Normal"/>
        <w:bidi w:val="0"/>
        <w:jc w:val="left"/>
        <w:rPr/>
      </w:pPr>
      <w:r>
        <w:rPr/>
        <w:t>Sources:</w:t>
      </w:r>
    </w:p>
    <w:p>
      <w:pPr>
        <w:pStyle w:val="Normal"/>
        <w:bidi w:val="0"/>
        <w:jc w:val="left"/>
        <w:rPr/>
      </w:pPr>
      <w:r>
        <w:rPr/>
      </w:r>
    </w:p>
    <w:p>
      <w:pPr>
        <w:pStyle w:val="Normal"/>
        <w:bidi w:val="0"/>
        <w:jc w:val="left"/>
        <w:rPr/>
      </w:pPr>
      <w:hyperlink r:id="rId2">
        <w:r>
          <w:rPr>
            <w:rStyle w:val="InternetLink"/>
          </w:rPr>
          <w:t>https://www.youtube.com/watch?v=qT3CW9d4MYI</w:t>
        </w:r>
      </w:hyperlink>
    </w:p>
    <w:p>
      <w:pPr>
        <w:pStyle w:val="Normal"/>
        <w:bidi w:val="0"/>
        <w:jc w:val="left"/>
        <w:rPr/>
      </w:pPr>
      <w:r>
        <w:rPr/>
      </w:r>
    </w:p>
    <w:p>
      <w:pPr>
        <w:pStyle w:val="Normal"/>
        <w:bidi w:val="0"/>
        <w:jc w:val="left"/>
        <w:rPr/>
      </w:pPr>
      <w:r>
        <w:rPr>
          <w:rStyle w:val="InternetLink"/>
        </w:rPr>
        <w:t>https://www.youtube.com/watch?v=wWTFiZIzk94</w:t>
      </w:r>
    </w:p>
    <w:p>
      <w:pPr>
        <w:pStyle w:val="Normal"/>
        <w:bidi w:val="0"/>
        <w:jc w:val="left"/>
        <w:rPr/>
      </w:pPr>
      <w:r>
        <w:rPr/>
      </w:r>
    </w:p>
    <w:p>
      <w:pPr>
        <w:pStyle w:val="Normal"/>
        <w:bidi w:val="0"/>
        <w:jc w:val="left"/>
        <w:rPr/>
      </w:pPr>
      <w:r>
        <w:rPr/>
        <w:t>As per NYPD statistics,  NYC Crime rates from October 2022 v. October 2021:</w:t>
      </w:r>
    </w:p>
    <w:p>
      <w:pPr>
        <w:pStyle w:val="Normal"/>
        <w:bidi w:val="0"/>
        <w:jc w:val="left"/>
        <w:rPr/>
      </w:pPr>
      <w:r>
        <w:rPr/>
      </w:r>
    </w:p>
    <w:p>
      <w:pPr>
        <w:pStyle w:val="Normal"/>
        <w:bidi w:val="0"/>
        <w:jc w:val="left"/>
        <w:rPr/>
      </w:pPr>
      <w:r>
        <w:rPr/>
        <w:t>Murder: Down 14.8 %</w:t>
      </w:r>
    </w:p>
    <w:p>
      <w:pPr>
        <w:pStyle w:val="Normal"/>
        <w:bidi w:val="0"/>
        <w:jc w:val="left"/>
        <w:rPr/>
      </w:pPr>
      <w:r>
        <w:rPr/>
        <w:t xml:space="preserve">Rape:  Up 11% </w:t>
      </w:r>
    </w:p>
    <w:p>
      <w:pPr>
        <w:pStyle w:val="Normal"/>
        <w:bidi w:val="0"/>
        <w:jc w:val="left"/>
        <w:rPr/>
      </w:pPr>
      <w:r>
        <w:rPr/>
        <w:t>Robbery:  Up 34.3%</w:t>
      </w:r>
    </w:p>
    <w:p>
      <w:pPr>
        <w:pStyle w:val="Normal"/>
        <w:bidi w:val="0"/>
        <w:jc w:val="left"/>
        <w:rPr/>
      </w:pPr>
      <w:r>
        <w:rPr/>
        <w:t>Felony Assault:  Up 14.5%</w:t>
      </w:r>
    </w:p>
    <w:p>
      <w:pPr>
        <w:pStyle w:val="Normal"/>
        <w:bidi w:val="0"/>
        <w:jc w:val="left"/>
        <w:rPr/>
      </w:pPr>
      <w:r>
        <w:rPr/>
        <w:t>Burglary: Up 30.6%</w:t>
      </w:r>
    </w:p>
    <w:p>
      <w:pPr>
        <w:pStyle w:val="Normal"/>
        <w:bidi w:val="0"/>
        <w:jc w:val="left"/>
        <w:rPr/>
      </w:pPr>
      <w:r>
        <w:rPr/>
        <w:t>Grand Larceny:  Up 40.6%</w:t>
      </w:r>
    </w:p>
    <w:p>
      <w:pPr>
        <w:pStyle w:val="Normal"/>
        <w:bidi w:val="0"/>
        <w:jc w:val="left"/>
        <w:rPr/>
      </w:pPr>
      <w:r>
        <w:rPr/>
        <w:t>Grand Larceny Auto:   Up 35.7%</w:t>
      </w:r>
    </w:p>
    <w:p>
      <w:pPr>
        <w:pStyle w:val="Normal"/>
        <w:bidi w:val="0"/>
        <w:jc w:val="left"/>
        <w:rPr/>
      </w:pPr>
      <w:r>
        <w:rPr/>
        <w:t>Total:  Up 31%</w:t>
      </w:r>
    </w:p>
    <w:p>
      <w:pPr>
        <w:pStyle w:val="Normal"/>
        <w:bidi w:val="0"/>
        <w:jc w:val="left"/>
        <w:rPr/>
      </w:pPr>
      <w:r>
        <w:rPr/>
      </w:r>
    </w:p>
    <w:p>
      <w:pPr>
        <w:pStyle w:val="Normal"/>
        <w:bidi w:val="0"/>
        <w:jc w:val="left"/>
        <w:rPr/>
      </w:pPr>
      <w:r>
        <w:rPr/>
      </w:r>
    </w:p>
    <w:p>
      <w:pPr>
        <w:pStyle w:val="Normal"/>
        <w:bidi w:val="0"/>
        <w:jc w:val="left"/>
        <w:rPr/>
      </w:pPr>
      <w:r>
        <w:rPr/>
        <w:t>At the end of the day, the people of New York City do not have the ability to defend themselves against these evil doers due to the New York City’s prohibitive Pistol permitting system.</w:t>
      </w:r>
    </w:p>
    <w:p>
      <w:pPr>
        <w:pStyle w:val="Normal"/>
        <w:bidi w:val="0"/>
        <w:jc w:val="left"/>
        <w:rPr/>
      </w:pPr>
      <w:r>
        <w:rPr/>
      </w:r>
    </w:p>
    <w:p>
      <w:pPr>
        <w:pStyle w:val="Normal"/>
        <w:bidi w:val="0"/>
        <w:jc w:val="left"/>
        <w:rPr/>
      </w:pPr>
      <w:r>
        <w:rPr/>
        <w:t xml:space="preserve">The NYPD and the New York City government are not legally (Federally, speaking) obligated to protect individual people—only public safety and you know this. It is not physically possible to protect everyone, unless New York City becomes an even a larger Police State / Police City. </w:t>
      </w:r>
    </w:p>
    <w:p>
      <w:pPr>
        <w:pStyle w:val="Normal"/>
        <w:bidi w:val="0"/>
        <w:jc w:val="left"/>
        <w:rPr/>
      </w:pPr>
      <w:r>
        <w:rPr/>
      </w:r>
    </w:p>
    <w:p>
      <w:pPr>
        <w:pStyle w:val="Normal"/>
        <w:bidi w:val="0"/>
        <w:jc w:val="left"/>
        <w:rPr/>
      </w:pPr>
      <w:r>
        <w:rPr/>
        <w:t>New York City has:</w:t>
      </w:r>
    </w:p>
    <w:p>
      <w:pPr>
        <w:pStyle w:val="Normal"/>
        <w:bidi w:val="0"/>
        <w:jc w:val="left"/>
        <w:rPr/>
      </w:pPr>
      <w:r>
        <w:rPr/>
        <w:t xml:space="preserve"> </w:t>
      </w:r>
    </w:p>
    <w:p>
      <w:pPr>
        <w:pStyle w:val="Normal"/>
        <w:bidi w:val="0"/>
        <w:jc w:val="left"/>
        <w:rPr/>
      </w:pPr>
      <w:r>
        <w:rPr/>
        <w:t xml:space="preserve">~ 36,000 </w:t>
      </w:r>
      <w:r>
        <w:rPr>
          <w:b w:val="false"/>
          <w:bCs w:val="false"/>
        </w:rPr>
        <w:t>officers</w:t>
      </w:r>
      <w:r>
        <w:rPr/>
        <w:t xml:space="preserve"> (not factoring those who recently retired and those who quit)</w:t>
      </w:r>
    </w:p>
    <w:p>
      <w:pPr>
        <w:pStyle w:val="Normal"/>
        <w:bidi w:val="0"/>
        <w:jc w:val="left"/>
        <w:rPr/>
      </w:pPr>
      <w:r>
        <w:rPr/>
        <w:t>15,000 surveillance cameras</w:t>
      </w:r>
    </w:p>
    <w:p>
      <w:pPr>
        <w:pStyle w:val="Normal"/>
        <w:bidi w:val="0"/>
        <w:jc w:val="left"/>
        <w:rPr/>
      </w:pPr>
      <w:r>
        <w:rPr/>
      </w:r>
    </w:p>
    <w:p>
      <w:pPr>
        <w:pStyle w:val="Normal"/>
        <w:bidi w:val="0"/>
        <w:jc w:val="left"/>
        <w:rPr/>
      </w:pPr>
      <w:r>
        <w:rPr/>
        <w:t xml:space="preserve">I do not feel safe. We do not feel safe. </w:t>
      </w:r>
    </w:p>
    <w:p>
      <w:pPr>
        <w:pStyle w:val="Normal"/>
        <w:bidi w:val="0"/>
        <w:jc w:val="left"/>
        <w:rPr/>
      </w:pPr>
      <w:r>
        <w:rPr/>
      </w:r>
    </w:p>
    <w:p>
      <w:pPr>
        <w:pStyle w:val="Normal"/>
        <w:bidi w:val="0"/>
        <w:jc w:val="left"/>
        <w:rPr/>
      </w:pPr>
      <w:r>
        <w:rPr/>
        <w:t xml:space="preserve">No amount of police offers or cameras will make us feel safer. </w:t>
      </w:r>
    </w:p>
    <w:p>
      <w:pPr>
        <w:pStyle w:val="Normal"/>
        <w:bidi w:val="0"/>
        <w:jc w:val="left"/>
        <w:rPr/>
      </w:pPr>
      <w:r>
        <w:rPr/>
      </w:r>
    </w:p>
    <w:p>
      <w:pPr>
        <w:pStyle w:val="Normal"/>
        <w:bidi w:val="0"/>
        <w:jc w:val="left"/>
        <w:rPr/>
      </w:pPr>
      <w:r>
        <w:rPr/>
        <w:t xml:space="preserve">If we cannot protect ourselves both inside and outside of our homes, there is no sense to living in New York City, but like many people living here, I cannot just move tomorrow. </w:t>
      </w:r>
    </w:p>
    <w:p>
      <w:pPr>
        <w:pStyle w:val="Normal"/>
        <w:bidi w:val="0"/>
        <w:jc w:val="left"/>
        <w:rPr/>
      </w:pPr>
      <w:r>
        <w:rPr/>
      </w:r>
    </w:p>
    <w:p>
      <w:pPr>
        <w:pStyle w:val="Normal"/>
        <w:bidi w:val="0"/>
        <w:jc w:val="left"/>
        <w:rPr/>
      </w:pPr>
      <w:r>
        <w:rPr/>
        <w:t xml:space="preserve">Officers write reports and pack bodies in body bags after incidents. All cameras do is catch people in the act and do not prevent crimes. </w:t>
        <w:br/>
      </w:r>
    </w:p>
    <w:p>
      <w:pPr>
        <w:pStyle w:val="Normal"/>
        <w:bidi w:val="0"/>
        <w:jc w:val="left"/>
        <w:rPr/>
      </w:pPr>
      <w:r>
        <w:rPr/>
        <w:t xml:space="preserve">Cameras provide a false sense of security that both the NYPD, City and State legislatures continue to tout,  yet no justice is served because criminals wear masks to cover their faces; and when they are caught, they get a slap on the wrist and go back to committing the same violent crimes. </w:t>
      </w:r>
    </w:p>
    <w:p>
      <w:pPr>
        <w:pStyle w:val="Normal"/>
        <w:bidi w:val="0"/>
        <w:jc w:val="left"/>
        <w:rPr/>
      </w:pPr>
      <w:r>
        <w:rPr/>
      </w:r>
    </w:p>
    <w:p>
      <w:pPr>
        <w:pStyle w:val="Normal"/>
        <w:bidi w:val="0"/>
        <w:jc w:val="left"/>
        <w:rPr/>
      </w:pPr>
      <w:r>
        <w:rPr/>
        <w:t xml:space="preserve">I am tired of being defenseless in a Police State that I do not feel safe in. It is almost as if all of this is calculated, organized chaos. </w:t>
      </w:r>
    </w:p>
    <w:p>
      <w:pPr>
        <w:pStyle w:val="Normal"/>
        <w:bidi w:val="0"/>
        <w:jc w:val="left"/>
        <w:rPr/>
      </w:pPr>
      <w:r>
        <w:rPr/>
      </w:r>
    </w:p>
    <w:p>
      <w:pPr>
        <w:pStyle w:val="Normal"/>
        <w:bidi w:val="0"/>
        <w:jc w:val="left"/>
        <w:rPr/>
      </w:pPr>
      <w:r>
        <w:rPr/>
        <w:t xml:space="preserve">Now you—the NYPD is presenting “Rules” aka more bureaucracy, which is nothing more than fraudulent grammar with little to no legal implications. </w:t>
      </w:r>
    </w:p>
    <w:p>
      <w:pPr>
        <w:pStyle w:val="Normal"/>
        <w:bidi w:val="0"/>
        <w:jc w:val="left"/>
        <w:rPr/>
      </w:pPr>
      <w:r>
        <w:rPr/>
      </w:r>
    </w:p>
    <w:p>
      <w:pPr>
        <w:pStyle w:val="Normal"/>
        <w:bidi w:val="0"/>
        <w:jc w:val="left"/>
        <w:rPr/>
      </w:pPr>
      <w:r>
        <w:rPr/>
        <w:t>“</w:t>
      </w:r>
      <w:r>
        <w:rPr/>
        <w:t>The City Charter states we can implement rules”… Rules are not laws, and NYPD is not a legislative body. We have separation of powers across all levels of government and this is no exception.</w:t>
      </w:r>
    </w:p>
    <w:p>
      <w:pPr>
        <w:pStyle w:val="Normal"/>
        <w:bidi w:val="0"/>
        <w:jc w:val="left"/>
        <w:rPr/>
      </w:pPr>
      <w:r>
        <w:rPr/>
      </w:r>
    </w:p>
    <w:p>
      <w:pPr>
        <w:pStyle w:val="Normal"/>
        <w:bidi w:val="0"/>
        <w:jc w:val="left"/>
        <w:rPr/>
      </w:pPr>
      <w:r>
        <w:rPr/>
        <w:t xml:space="preserve">It seems that the NYPD’s Brass has not learned what happened at the Federal level in our country with regard to rule making. Hint: see the ATF and EPA rulings—they do not have the ability to legislate. </w:t>
      </w:r>
    </w:p>
    <w:p>
      <w:pPr>
        <w:pStyle w:val="Normal"/>
        <w:bidi w:val="0"/>
        <w:jc w:val="left"/>
        <w:rPr/>
      </w:pPr>
      <w:r>
        <w:rPr/>
      </w:r>
    </w:p>
    <w:p>
      <w:pPr>
        <w:pStyle w:val="Normal"/>
        <w:bidi w:val="0"/>
        <w:jc w:val="left"/>
        <w:rPr/>
      </w:pPr>
      <w:r>
        <w:rPr/>
        <w:t xml:space="preserve">Not surprising, the NYPD still has the need for proper cause and a letter of necessity written in the current rules, even after this was struck down in the recent Supreme Court NYSRPA vs Bruen ruling.  </w:t>
      </w:r>
    </w:p>
    <w:p>
      <w:pPr>
        <w:pStyle w:val="Normal"/>
        <w:bidi w:val="0"/>
        <w:jc w:val="left"/>
        <w:rPr/>
      </w:pPr>
      <w:r>
        <w:rPr/>
        <w:t xml:space="preserve">If we cannot trust the NYPD and other bureaucrats—whom work to serve the people of New York City—to correct words on a website and a document, how can we trust you to issue you permits? </w:t>
      </w:r>
    </w:p>
    <w:p>
      <w:pPr>
        <w:pStyle w:val="Normal"/>
        <w:bidi w:val="0"/>
        <w:jc w:val="left"/>
        <w:rPr/>
      </w:pPr>
      <w:r>
        <w:rPr/>
      </w:r>
    </w:p>
    <w:p>
      <w:pPr>
        <w:pStyle w:val="Normal"/>
        <w:bidi w:val="0"/>
        <w:jc w:val="left"/>
        <w:rPr/>
      </w:pPr>
      <w:r>
        <w:rPr/>
        <w:t>We cannot and we do not.</w:t>
      </w:r>
    </w:p>
    <w:p>
      <w:pPr>
        <w:pStyle w:val="Normal"/>
        <w:bidi w:val="0"/>
        <w:jc w:val="left"/>
        <w:rPr/>
      </w:pPr>
      <w:r>
        <w:rPr/>
      </w:r>
    </w:p>
    <w:p>
      <w:pPr>
        <w:pStyle w:val="Normal"/>
        <w:bidi w:val="0"/>
        <w:jc w:val="left"/>
        <w:rPr/>
      </w:pPr>
      <w:r>
        <w:rPr/>
        <w:t>Ironically, NYPD officers have been involved in more crimes (murder, corruption, etc) when compared to New York City civilians. Data shows that cops are more prone to being commit more crimes than law-abiding gun owners yet we are required to do equal paper equivalent to a City job application to exercise our rights?</w:t>
      </w:r>
    </w:p>
    <w:p>
      <w:pPr>
        <w:pStyle w:val="Normal"/>
        <w:bidi w:val="0"/>
        <w:jc w:val="left"/>
        <w:rPr/>
      </w:pPr>
      <w:r>
        <w:rPr/>
      </w:r>
    </w:p>
    <w:p>
      <w:pPr>
        <w:pStyle w:val="Normal"/>
        <w:bidi w:val="0"/>
        <w:jc w:val="left"/>
        <w:rPr/>
      </w:pPr>
      <w:r>
        <w:rPr/>
        <w:t>NYPD and its members have been found guilty of showing favoritism and denying people of their constitutional rights multiple times over the past ten years—and we are suppose to trust you?</w:t>
      </w:r>
    </w:p>
    <w:p>
      <w:pPr>
        <w:pStyle w:val="Normal"/>
        <w:bidi w:val="0"/>
        <w:jc w:val="left"/>
        <w:rPr/>
      </w:pPr>
      <w:r>
        <w:rPr/>
      </w:r>
    </w:p>
    <w:p>
      <w:pPr>
        <w:pStyle w:val="Normal"/>
        <w:bidi w:val="0"/>
        <w:jc w:val="left"/>
        <w:rPr/>
      </w:pPr>
      <w:r>
        <w:rPr/>
        <w:t xml:space="preserve">Clown world. </w:t>
      </w:r>
    </w:p>
    <w:p>
      <w:pPr>
        <w:pStyle w:val="Normal"/>
        <w:bidi w:val="0"/>
        <w:jc w:val="left"/>
        <w:rPr/>
      </w:pPr>
      <w:r>
        <w:rPr/>
      </w:r>
    </w:p>
    <w:p>
      <w:pPr>
        <w:pStyle w:val="Normal"/>
        <w:bidi w:val="0"/>
        <w:jc w:val="left"/>
        <w:rPr/>
      </w:pPr>
      <w:r>
        <w:rPr/>
        <w:t xml:space="preserve">As you can tell by the other comments, we do not trust you—the NYPD, the New York City and New York State legislature—as all you seem to do is violate our civil rights with burdensome fees,  burdensome application process, and a drawn out burdensome wait time to defend ourselves. The aforementioned issues have been document in previous court cases prior to the Bruen decision, and they are being challenged in the courts now. </w:t>
      </w:r>
    </w:p>
    <w:p>
      <w:pPr>
        <w:pStyle w:val="Normal"/>
        <w:bidi w:val="0"/>
        <w:jc w:val="left"/>
        <w:rPr/>
      </w:pPr>
      <w:r>
        <w:rPr/>
      </w:r>
    </w:p>
    <w:p>
      <w:pPr>
        <w:pStyle w:val="Normal"/>
        <w:bidi w:val="0"/>
        <w:jc w:val="left"/>
        <w:rPr/>
      </w:pPr>
      <w:r>
        <w:rPr/>
        <w:t xml:space="preserve">That said, I understand why these new “Rules” are being proposed. </w:t>
      </w:r>
    </w:p>
    <w:p>
      <w:pPr>
        <w:pStyle w:val="Normal"/>
        <w:bidi w:val="0"/>
        <w:jc w:val="left"/>
        <w:rPr/>
      </w:pPr>
      <w:r>
        <w:rPr/>
      </w:r>
    </w:p>
    <w:p>
      <w:pPr>
        <w:pStyle w:val="Normal"/>
        <w:bidi w:val="0"/>
        <w:jc w:val="left"/>
        <w:rPr/>
      </w:pPr>
      <w:r>
        <w:rPr/>
        <w:t xml:space="preserve">It is a last ditch effort to exercise your tyrannical overreach and oppress those who are disenfranchised with more fees, so it turns our natural rights into a privilege. </w:t>
      </w:r>
    </w:p>
    <w:p>
      <w:pPr>
        <w:pStyle w:val="Normal"/>
        <w:bidi w:val="0"/>
        <w:jc w:val="left"/>
        <w:rPr/>
      </w:pPr>
      <w:r>
        <w:rPr/>
        <w:t xml:space="preserve"> </w:t>
      </w:r>
    </w:p>
    <w:p>
      <w:pPr>
        <w:pStyle w:val="Normal"/>
        <w:bidi w:val="0"/>
        <w:jc w:val="left"/>
        <w:rPr/>
      </w:pPr>
      <w:r>
        <w:rPr/>
        <w:t xml:space="preserve">In fact, New York City and New York State have defended their racist gun control and prohibitive fees in court to ensure people to do apply for this permit in previous cases, so these new “Rules” are not surprising. See Kwong v. Bloomberg for those reading this comment on the website now. </w:t>
      </w:r>
    </w:p>
    <w:p>
      <w:pPr>
        <w:pStyle w:val="Normal"/>
        <w:bidi w:val="0"/>
        <w:jc w:val="left"/>
        <w:rPr/>
      </w:pPr>
      <w:r>
        <w:rPr/>
      </w:r>
    </w:p>
    <w:p>
      <w:pPr>
        <w:pStyle w:val="Normal"/>
        <w:bidi w:val="0"/>
        <w:jc w:val="left"/>
        <w:rPr/>
      </w:pPr>
      <w:r>
        <w:rPr/>
        <w:t>But it is all coming to an end.</w:t>
      </w:r>
    </w:p>
    <w:p>
      <w:pPr>
        <w:pStyle w:val="Normal"/>
        <w:bidi w:val="0"/>
        <w:jc w:val="left"/>
        <w:rPr/>
      </w:pPr>
      <w:r>
        <w:rPr/>
      </w:r>
    </w:p>
    <w:p>
      <w:pPr>
        <w:pStyle w:val="Normal"/>
        <w:bidi w:val="0"/>
        <w:jc w:val="left"/>
        <w:rPr/>
      </w:pPr>
      <w:r>
        <w:rPr/>
        <w:t>The NYPD, New York City and New York State bureaucrats/legislators have two options:</w:t>
      </w:r>
    </w:p>
    <w:p>
      <w:pPr>
        <w:pStyle w:val="Normal"/>
        <w:bidi w:val="0"/>
        <w:jc w:val="left"/>
        <w:rPr/>
      </w:pPr>
      <w:r>
        <w:rPr/>
      </w:r>
    </w:p>
    <w:p>
      <w:pPr>
        <w:pStyle w:val="Normal"/>
        <w:bidi w:val="0"/>
        <w:jc w:val="left"/>
        <w:rPr/>
      </w:pPr>
      <w:r>
        <w:rPr/>
        <w:t>1) Just stop. Stop this racist, classist gun control nonsense. It is illegal, unconstitutional and you know it will not stand in court. You are just trying to buy more time.</w:t>
      </w:r>
    </w:p>
    <w:p>
      <w:pPr>
        <w:pStyle w:val="Normal"/>
        <w:bidi w:val="0"/>
        <w:jc w:val="left"/>
        <w:rPr/>
      </w:pPr>
      <w:r>
        <w:rPr/>
        <w:br/>
        <w:t xml:space="preserve">Stop violating our civil rights. </w:t>
      </w:r>
    </w:p>
    <w:p>
      <w:pPr>
        <w:pStyle w:val="Normal"/>
        <w:bidi w:val="0"/>
        <w:jc w:val="left"/>
        <w:rPr/>
      </w:pPr>
      <w:r>
        <w:rPr/>
      </w:r>
    </w:p>
    <w:p>
      <w:pPr>
        <w:pStyle w:val="Normal"/>
        <w:bidi w:val="0"/>
        <w:jc w:val="left"/>
        <w:rPr/>
      </w:pPr>
      <w:r>
        <w:rPr/>
        <w:t>These “Rules” replicate the new CCIA laws, most of which have been thrown out and the rest will be thrown out in the near future.</w:t>
      </w:r>
    </w:p>
    <w:p>
      <w:pPr>
        <w:pStyle w:val="Normal"/>
        <w:bidi w:val="0"/>
        <w:jc w:val="left"/>
        <w:rPr/>
      </w:pPr>
      <w:r>
        <w:rPr/>
      </w:r>
    </w:p>
    <w:p>
      <w:pPr>
        <w:pStyle w:val="Normal"/>
        <w:bidi w:val="0"/>
        <w:jc w:val="left"/>
        <w:rPr/>
      </w:pPr>
      <w:r>
        <w:rPr/>
        <w:t xml:space="preserve">You can stop this and save your pension. See, the more we go to court, the more money is wasted, thereby printed which adds to inflation. More inflation means your pension will be rendered useless in the coming years. </w:t>
      </w:r>
    </w:p>
    <w:p>
      <w:pPr>
        <w:pStyle w:val="Normal"/>
        <w:bidi w:val="0"/>
        <w:jc w:val="left"/>
        <w:rPr/>
      </w:pPr>
      <w:r>
        <w:rPr/>
      </w:r>
    </w:p>
    <w:p>
      <w:pPr>
        <w:pStyle w:val="Normal"/>
        <w:bidi w:val="0"/>
        <w:jc w:val="left"/>
        <w:rPr/>
      </w:pPr>
      <w:r>
        <w:rPr/>
        <w:t>2) You can push these “Rules” through and we will fight them in court.</w:t>
      </w:r>
    </w:p>
    <w:p>
      <w:pPr>
        <w:pStyle w:val="Normal"/>
        <w:bidi w:val="0"/>
        <w:jc w:val="left"/>
        <w:rPr/>
      </w:pPr>
      <w:r>
        <w:rPr/>
      </w:r>
    </w:p>
    <w:p>
      <w:pPr>
        <w:pStyle w:val="Normal"/>
        <w:bidi w:val="0"/>
        <w:jc w:val="left"/>
        <w:rPr/>
      </w:pPr>
      <w:r>
        <w:rPr/>
        <w:t>Eventually we will win.</w:t>
      </w:r>
    </w:p>
    <w:p>
      <w:pPr>
        <w:pStyle w:val="Normal"/>
        <w:bidi w:val="0"/>
        <w:jc w:val="left"/>
        <w:rPr/>
      </w:pPr>
      <w:r>
        <w:rPr/>
      </w:r>
    </w:p>
    <w:p>
      <w:pPr>
        <w:pStyle w:val="Normal"/>
        <w:bidi w:val="0"/>
        <w:jc w:val="left"/>
        <w:rPr/>
      </w:pPr>
      <w:r>
        <w:rPr/>
        <w:t xml:space="preserve">The bad thing about this option is that it wastes money on both sides, eventually leading New York City/ New York State to beg the Federal government to print more money, which just destroys your pension and your current salary. </w:t>
      </w:r>
    </w:p>
    <w:p>
      <w:pPr>
        <w:pStyle w:val="Normal"/>
        <w:bidi w:val="0"/>
        <w:jc w:val="left"/>
        <w:rPr/>
      </w:pPr>
      <w:r>
        <w:rPr/>
      </w:r>
    </w:p>
    <w:p>
      <w:pPr>
        <w:pStyle w:val="Normal"/>
        <w:bidi w:val="0"/>
        <w:jc w:val="left"/>
        <w:rPr/>
      </w:pPr>
      <w:r>
        <w:rPr/>
        <w:t xml:space="preserve">New York City has been broke for a while now—the Mayor’s former aid admitted this on the record (and was later fired for other reasons). </w:t>
      </w:r>
    </w:p>
    <w:p>
      <w:pPr>
        <w:pStyle w:val="Normal"/>
        <w:bidi w:val="0"/>
        <w:jc w:val="left"/>
        <w:rPr/>
      </w:pPr>
      <w:r>
        <w:rPr/>
      </w:r>
    </w:p>
    <w:p>
      <w:pPr>
        <w:pStyle w:val="Normal"/>
        <w:bidi w:val="0"/>
        <w:jc w:val="left"/>
        <w:rPr/>
      </w:pPr>
      <w:r>
        <w:rPr/>
        <w:t>----------</w:t>
      </w:r>
    </w:p>
    <w:p>
      <w:pPr>
        <w:pStyle w:val="Normal"/>
        <w:bidi w:val="0"/>
        <w:jc w:val="left"/>
        <w:rPr/>
      </w:pPr>
      <w:r>
        <w:rPr/>
        <w:t>Closing thoughts:</w:t>
      </w:r>
    </w:p>
    <w:p>
      <w:pPr>
        <w:pStyle w:val="Normal"/>
        <w:bidi w:val="0"/>
        <w:jc w:val="left"/>
        <w:rPr/>
      </w:pPr>
      <w:r>
        <w:rPr/>
      </w:r>
    </w:p>
    <w:p>
      <w:pPr>
        <w:pStyle w:val="Normal"/>
        <w:bidi w:val="0"/>
        <w:jc w:val="left"/>
        <w:rPr/>
      </w:pPr>
      <w:r>
        <w:rPr/>
        <w:t xml:space="preserve">Can you go to sleep each night knowing one more person has been killed or hurt because the NYPD and New York City made it difficult for—we the people—to defend ourselves. That you—the NYPD—made these people victims because you have a point to prove? </w:t>
      </w:r>
    </w:p>
    <w:p>
      <w:pPr>
        <w:pStyle w:val="Normal"/>
        <w:bidi w:val="0"/>
        <w:jc w:val="left"/>
        <w:rPr/>
      </w:pPr>
      <w:r>
        <w:rPr/>
      </w:r>
    </w:p>
    <w:p>
      <w:pPr>
        <w:pStyle w:val="Normal"/>
        <w:bidi w:val="0"/>
        <w:jc w:val="left"/>
        <w:rPr/>
      </w:pPr>
      <w:r>
        <w:rPr/>
        <w:t>We the people will win, the question is—what side of history do you want to be on?</w:t>
      </w:r>
    </w:p>
    <w:sectPr>
      <w:type w:val="nextPage"/>
      <w:pgSz w:w="12240" w:h="15840"/>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swiss"/>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oto Serif CJK SC" w:cs="Lohit Devanagari"/>
      <w:color w:val="auto"/>
      <w:kern w:val="2"/>
      <w:sz w:val="24"/>
      <w:szCs w:val="24"/>
      <w:lang w:val="en-US" w:eastAsia="zh-CN" w:bidi="hi-IN"/>
    </w:rPr>
  </w:style>
  <w:style w:type="paragraph" w:styleId="Heading1">
    <w:name w:val="Heading 1"/>
    <w:basedOn w:val="Heading"/>
    <w:next w:val="TextBody"/>
    <w:qFormat/>
    <w:pPr>
      <w:spacing w:before="240" w:after="120"/>
      <w:outlineLvl w:val="0"/>
    </w:pPr>
    <w:rPr>
      <w:rFonts w:ascii="Liberation Serif" w:hAnsi="Liberation Serif" w:eastAsia="Noto Serif CJK SC" w:cs="Lohit Devanagari"/>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youtube.com/watch?v=qT3CW9d4MYI"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389</TotalTime>
  <Application>LibreOffice/7.4.2.3$Linux_X86_64 LibreOffice_project/382eef1f22670f7f4118c8c2dd222ec7ad009daf</Application>
  <AppVersion>15.0000</AppVersion>
  <Pages>3</Pages>
  <Words>1073</Words>
  <Characters>4980</Characters>
  <CharactersWithSpaces>6029</CharactersWithSpaces>
  <Paragraphs>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2022-11-17T21:19:03Z</dcterms:created>
  <dc:creator/>
  <dc:description/>
  <dc:language>en-US</dc:language>
  <cp:lastModifiedBy/>
  <dcterms:modified xsi:type="dcterms:W3CDTF">2022-11-18T16:20:38Z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